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E" w:rsidRPr="00FE71B0" w:rsidRDefault="00D70D2E" w:rsidP="001E03F1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89"/>
      </w:tblGrid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Дата поступления договора в Финансовое управление</w:t>
            </w:r>
          </w:p>
        </w:tc>
        <w:tc>
          <w:tcPr>
            <w:tcW w:w="2589" w:type="dxa"/>
          </w:tcPr>
          <w:p w:rsidR="00D70D2E" w:rsidRPr="00FE71B0" w:rsidRDefault="001E03F1" w:rsidP="00411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57150</wp:posOffset>
                      </wp:positionV>
                      <wp:extent cx="2000250" cy="650875"/>
                      <wp:effectExtent l="0" t="0" r="19050" b="1587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2E" w:rsidRPr="00B44836" w:rsidRDefault="00D70D2E" w:rsidP="00D70D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448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регистрация юридического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83.95pt;margin-top:4.5pt;width:157.5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">
                      <v:textbox>
                        <w:txbxContent>
                          <w:p w:rsidR="00D70D2E" w:rsidRPr="00B44836" w:rsidRDefault="00D70D2E" w:rsidP="00D70D2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48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регистрация юридического отдела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Внутренний  номер документа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b/>
                <w:sz w:val="28"/>
                <w:szCs w:val="28"/>
              </w:rPr>
              <w:t>ФЗ-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Дата протокола/извещения</w:t>
            </w: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Пункт закона/Положение о</w:t>
            </w:r>
          </w:p>
          <w:p w:rsidR="00D70D2E" w:rsidRPr="00D4651D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Закупке ТГУ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0D2E" w:rsidRPr="00FE71B0" w:rsidTr="00411453">
        <w:trPr>
          <w:trHeight w:val="353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товара, работы, услуги</w:t>
            </w:r>
          </w:p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ОКПД2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034-2014))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71B0">
        <w:rPr>
          <w:rFonts w:ascii="Times New Roman" w:hAnsi="Times New Roman"/>
          <w:b/>
          <w:caps/>
          <w:sz w:val="28"/>
          <w:szCs w:val="28"/>
        </w:rPr>
        <w:t>Лист   согласования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Контрагент 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Предмет договора _____________________________________________________________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75"/>
        <w:gridCol w:w="1983"/>
        <w:gridCol w:w="1566"/>
        <w:gridCol w:w="2863"/>
      </w:tblGrid>
      <w:tr w:rsidR="00D70D2E" w:rsidRPr="00FE71B0" w:rsidTr="00411453">
        <w:trPr>
          <w:jc w:val="center"/>
        </w:trPr>
        <w:tc>
          <w:tcPr>
            <w:tcW w:w="61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E71B0">
              <w:rPr>
                <w:rFonts w:ascii="Times New Roman" w:hAnsi="Times New Roman"/>
                <w:b/>
              </w:rPr>
              <w:t>п</w:t>
            </w:r>
            <w:proofErr w:type="gramEnd"/>
            <w:r w:rsidRPr="00FE71B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>подразделения</w:t>
            </w:r>
          </w:p>
        </w:tc>
        <w:tc>
          <w:tcPr>
            <w:tcW w:w="198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 xml:space="preserve">Личная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 xml:space="preserve">подпись,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>расшифровка</w:t>
            </w:r>
          </w:p>
        </w:tc>
        <w:tc>
          <w:tcPr>
            <w:tcW w:w="156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 xml:space="preserve">Дата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>согласования</w:t>
            </w:r>
          </w:p>
        </w:tc>
        <w:tc>
          <w:tcPr>
            <w:tcW w:w="286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1B0"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D70D2E" w:rsidRPr="00FE71B0" w:rsidTr="00411453">
        <w:trPr>
          <w:trHeight w:hRule="exact" w:val="1204"/>
          <w:jc w:val="center"/>
        </w:trPr>
        <w:tc>
          <w:tcPr>
            <w:tcW w:w="61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Руководитель структурного подразделения, в подчинении которого находится исполнитель</w:t>
            </w:r>
          </w:p>
        </w:tc>
        <w:tc>
          <w:tcPr>
            <w:tcW w:w="198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D2E" w:rsidRPr="00FE71B0" w:rsidTr="00411453">
        <w:trPr>
          <w:trHeight w:hRule="exact" w:val="533"/>
          <w:jc w:val="center"/>
        </w:trPr>
        <w:tc>
          <w:tcPr>
            <w:tcW w:w="61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 xml:space="preserve">Проректор по экономике  </w:t>
            </w:r>
          </w:p>
        </w:tc>
        <w:tc>
          <w:tcPr>
            <w:tcW w:w="198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D2E" w:rsidRPr="00FE71B0" w:rsidTr="00411453">
        <w:trPr>
          <w:trHeight w:hRule="exact" w:val="571"/>
          <w:jc w:val="center"/>
        </w:trPr>
        <w:tc>
          <w:tcPr>
            <w:tcW w:w="61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98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D2E" w:rsidRPr="00FE71B0" w:rsidTr="00411453">
        <w:trPr>
          <w:trHeight w:hRule="exact" w:val="565"/>
          <w:jc w:val="center"/>
        </w:trPr>
        <w:tc>
          <w:tcPr>
            <w:tcW w:w="61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 xml:space="preserve">Правовое управление </w:t>
            </w:r>
          </w:p>
        </w:tc>
        <w:tc>
          <w:tcPr>
            <w:tcW w:w="198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Источник финансирования 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Общая сумма договора 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Фонд 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ЦФО 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Период оплаты согласно плану финансирования 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Остаток зарезервированных средств в ЦФО, с учетом данного проекта договора _____________________________________________________________________________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71B0">
        <w:rPr>
          <w:rFonts w:ascii="Times New Roman" w:hAnsi="Times New Roman"/>
          <w:i/>
          <w:sz w:val="20"/>
          <w:szCs w:val="20"/>
        </w:rPr>
        <w:t>(заполняется финансовым управлением)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Исполнитель 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  <w:vertAlign w:val="superscript"/>
        </w:rPr>
        <w:t>(наименование службы, отдела)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Тел. исполнителя _____________________________________________________________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>Договор взят на подписание у контрагента_________________________________________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 xml:space="preserve">Оригинал получен _____________________________________________________________                                        </w:t>
      </w:r>
    </w:p>
    <w:p w:rsidR="00D70D2E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865382" w:rsidRDefault="00865382" w:rsidP="00D70D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sectPr w:rsidR="00865382" w:rsidSect="00D70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E"/>
    <w:rsid w:val="00134A66"/>
    <w:rsid w:val="00184913"/>
    <w:rsid w:val="001C1381"/>
    <w:rsid w:val="001E03F1"/>
    <w:rsid w:val="002317BA"/>
    <w:rsid w:val="004A4AC5"/>
    <w:rsid w:val="006368FD"/>
    <w:rsid w:val="00697C56"/>
    <w:rsid w:val="00865382"/>
    <w:rsid w:val="00867750"/>
    <w:rsid w:val="00B13348"/>
    <w:rsid w:val="00D70D2E"/>
    <w:rsid w:val="00E463AD"/>
    <w:rsid w:val="00EF5FA5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E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E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Комарова</cp:lastModifiedBy>
  <cp:revision>3</cp:revision>
  <dcterms:created xsi:type="dcterms:W3CDTF">2022-09-02T07:46:00Z</dcterms:created>
  <dcterms:modified xsi:type="dcterms:W3CDTF">2022-09-02T07:47:00Z</dcterms:modified>
</cp:coreProperties>
</file>